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7A" w:rsidRDefault="00E40B7A" w:rsidP="00E40B7A"/>
    <w:p w:rsidR="00E40B7A" w:rsidRDefault="00E40B7A" w:rsidP="00E40B7A">
      <w:r>
        <w:t xml:space="preserve">Esamas variantas: </w:t>
      </w:r>
    </w:p>
    <w:p w:rsidR="00E40B7A" w:rsidRDefault="00E40B7A" w:rsidP="00E40B7A">
      <w:r>
        <w:t>12.2 Tarybą sudaro 16 Suvažiavime išrinktų n</w:t>
      </w:r>
      <w:r>
        <w:t xml:space="preserve">arių. Tarybos nariais gali būti </w:t>
      </w:r>
      <w:r>
        <w:t>renkami asmenys, turintys ne žemesnį nei paskautininko l</w:t>
      </w:r>
      <w:r>
        <w:t xml:space="preserve">aipsnį. Tarybos kadencija yra 2 </w:t>
      </w:r>
      <w:r>
        <w:t>metai, kiekvienais metais išrenkant 8 naujus Tarybos narius i</w:t>
      </w:r>
      <w:r>
        <w:t xml:space="preserve">r rotacijos principu pakeičiant </w:t>
      </w:r>
      <w:r>
        <w:t>tuos 8 narius, kurių kadencija jau baigėsi. Tarybos nariai renkami 2 metams.</w:t>
      </w:r>
    </w:p>
    <w:p w:rsidR="00E40B7A" w:rsidRDefault="00E40B7A" w:rsidP="00E40B7A"/>
    <w:p w:rsidR="00E40B7A" w:rsidRDefault="00E40B7A" w:rsidP="00E40B7A">
      <w:r>
        <w:t xml:space="preserve">Siūlomas keitimas: </w:t>
      </w:r>
    </w:p>
    <w:p w:rsidR="005F295D" w:rsidRDefault="00E40B7A" w:rsidP="00E40B7A">
      <w:r>
        <w:t>12.2 Tarybą sudaro 16 Suvažiavime išrinktų narių. Ta</w:t>
      </w:r>
      <w:r>
        <w:t xml:space="preserve">rybos nariais gali būti renkami </w:t>
      </w:r>
      <w:r>
        <w:t>asmenys, turintys ne žemesnį nei paskautininko laipsnį. Kiekv</w:t>
      </w:r>
      <w:r>
        <w:t xml:space="preserve">ienais metais išrenkant 8 (arba </w:t>
      </w:r>
      <w:r>
        <w:t>tiek, kiek trūksta iki pilnos Tarybos sudėties) naujus Taryb</w:t>
      </w:r>
      <w:r>
        <w:t xml:space="preserve">os narius ir rotacijos principu </w:t>
      </w:r>
      <w:r>
        <w:t>pakeičiant tuos 8 nariu</w:t>
      </w:r>
      <w:r>
        <w:t xml:space="preserve">s, kurių kadencija jau baigėsi. </w:t>
      </w:r>
      <w:r>
        <w:t>Taryb</w:t>
      </w:r>
      <w:r>
        <w:t xml:space="preserve">os nariai renkami 2 metams arba </w:t>
      </w:r>
      <w:r>
        <w:t>pabaigti pasitraukusių Tarybos narių kadencijas. Taryba gali veikti nepi</w:t>
      </w:r>
      <w:r>
        <w:t xml:space="preserve">lna sudėtimi, bet ne </w:t>
      </w:r>
      <w:bookmarkStart w:id="0" w:name="_GoBack"/>
      <w:bookmarkEnd w:id="0"/>
      <w:r>
        <w:t>mažesne nei 12 narių, ne ilgiau nei vienerius metus.</w:t>
      </w:r>
    </w:p>
    <w:sectPr w:rsidR="005F295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3A"/>
    <w:rsid w:val="005F295D"/>
    <w:rsid w:val="00E40B7A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321</Characters>
  <Application>Microsoft Office Word</Application>
  <DocSecurity>0</DocSecurity>
  <Lines>2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2024-03-02T09:52:00Z</dcterms:created>
  <dcterms:modified xsi:type="dcterms:W3CDTF">2024-03-02T09:58:00Z</dcterms:modified>
</cp:coreProperties>
</file>